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913258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№2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913258" w:rsidRPr="00913258" w:rsidRDefault="004837AC" w:rsidP="00913258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913258"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>74:10:0606001:540</w:t>
      </w:r>
      <w:r w:rsidR="00913258" w:rsidRPr="00913258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913258" w:rsidRPr="00913258" w:rsidRDefault="00913258" w:rsidP="0091325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поселок Кордонный, улица Строительная, земельный участок 23/1;</w:t>
      </w:r>
    </w:p>
    <w:p w:rsidR="00913258" w:rsidRPr="00913258" w:rsidRDefault="00913258" w:rsidP="0091325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1027 </w:t>
      </w:r>
      <w:proofErr w:type="spellStart"/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913258" w:rsidRPr="00913258" w:rsidRDefault="00913258" w:rsidP="0091325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913258" w:rsidRPr="00913258" w:rsidRDefault="00913258" w:rsidP="0091325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913258" w:rsidRPr="00913258" w:rsidRDefault="00913258" w:rsidP="0091325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расположен в границах зоны  с реестровым номером 74:00-6.137.</w:t>
      </w:r>
    </w:p>
    <w:p w:rsidR="00913258" w:rsidRPr="00913258" w:rsidRDefault="00913258" w:rsidP="00913258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913258">
        <w:rPr>
          <w:rFonts w:ascii="Times New Roman" w:eastAsia="Times New Roman" w:hAnsi="Times New Roman" w:cs="Times New Roman"/>
          <w:sz w:val="24"/>
          <w:szCs w:val="24"/>
        </w:rPr>
        <w:t xml:space="preserve">12 123,74 </w:t>
      </w:r>
      <w:r w:rsidRPr="00913258">
        <w:rPr>
          <w:rFonts w:ascii="Times New Roman" w:eastAsia="Times New Roman" w:hAnsi="Times New Roman" w:cs="Times New Roman"/>
          <w:sz w:val="25"/>
          <w:szCs w:val="25"/>
        </w:rPr>
        <w:t>рубля,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913258" w:rsidRPr="00913258" w:rsidRDefault="00913258" w:rsidP="00913258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913258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913258" w:rsidRPr="00913258" w:rsidRDefault="00913258" w:rsidP="00913258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913258" w:rsidRPr="00913258" w:rsidRDefault="00913258" w:rsidP="00913258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</w:t>
      </w:r>
      <w:r w:rsidRPr="00913258">
        <w:rPr>
          <w:rFonts w:ascii="Times New Roman" w:eastAsia="Times New Roman" w:hAnsi="Times New Roman" w:cs="Times New Roman"/>
          <w:sz w:val="25"/>
          <w:szCs w:val="25"/>
        </w:rPr>
        <w:lastRenderedPageBreak/>
        <w:t>участка.</w:t>
      </w:r>
    </w:p>
    <w:p w:rsidR="00913258" w:rsidRPr="00913258" w:rsidRDefault="00913258" w:rsidP="00913258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913258" w:rsidRPr="00913258" w:rsidRDefault="00913258" w:rsidP="00913258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913258" w:rsidRPr="00913258" w:rsidRDefault="00913258" w:rsidP="00913258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913258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913258" w:rsidRPr="00913258" w:rsidRDefault="00913258" w:rsidP="00913258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913258" w:rsidRPr="00913258" w:rsidRDefault="00913258" w:rsidP="00913258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913258" w:rsidRPr="00913258" w:rsidRDefault="00913258" w:rsidP="00913258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913258" w:rsidRPr="00913258" w:rsidRDefault="00913258" w:rsidP="00913258">
      <w:pPr>
        <w:widowControl w:val="0"/>
        <w:numPr>
          <w:ilvl w:val="2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913258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913258" w:rsidRPr="00913258" w:rsidRDefault="00913258" w:rsidP="00913258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913258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913258" w:rsidRPr="00913258" w:rsidRDefault="00913258" w:rsidP="00913258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913258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913258" w:rsidRPr="00913258" w:rsidRDefault="00913258" w:rsidP="00913258">
      <w:pPr>
        <w:widowControl w:val="0"/>
        <w:numPr>
          <w:ilvl w:val="0"/>
          <w:numId w:val="5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В случае невозможности разрешения споров путем переговоров стороны </w:t>
      </w:r>
      <w:r w:rsidRPr="00913258">
        <w:rPr>
          <w:rFonts w:ascii="Times New Roman" w:eastAsia="Times New Roman" w:hAnsi="Times New Roman" w:cs="Times New Roman"/>
          <w:sz w:val="25"/>
          <w:szCs w:val="25"/>
        </w:rPr>
        <w:lastRenderedPageBreak/>
        <w:t>передают их на рассмотрение в суд.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913258" w:rsidRPr="00913258" w:rsidRDefault="00913258" w:rsidP="00913258">
      <w:pPr>
        <w:widowControl w:val="0"/>
        <w:numPr>
          <w:ilvl w:val="1"/>
          <w:numId w:val="5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913258" w:rsidRPr="00913258" w:rsidRDefault="00913258" w:rsidP="009132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913258" w:rsidRPr="00913258" w:rsidRDefault="00913258" w:rsidP="00913258">
      <w:pPr>
        <w:widowControl w:val="0"/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913258" w:rsidRPr="00913258" w:rsidTr="009D62DD">
        <w:tc>
          <w:tcPr>
            <w:tcW w:w="5387" w:type="dxa"/>
            <w:shd w:val="clear" w:color="auto" w:fill="auto"/>
          </w:tcPr>
          <w:p w:rsidR="00913258" w:rsidRPr="00913258" w:rsidRDefault="00913258" w:rsidP="00913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913258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913258" w:rsidRPr="00913258" w:rsidRDefault="00913258" w:rsidP="00913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913258" w:rsidRPr="00913258" w:rsidRDefault="00913258" w:rsidP="00913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13258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913258" w:rsidRPr="00913258" w:rsidRDefault="00913258" w:rsidP="009132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913258" w:rsidRPr="00913258" w:rsidRDefault="00913258" w:rsidP="009132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913258" w:rsidRPr="00913258" w:rsidRDefault="00913258" w:rsidP="009132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913258" w:rsidRPr="00913258" w:rsidTr="009D62DD">
        <w:tc>
          <w:tcPr>
            <w:tcW w:w="4791" w:type="dxa"/>
          </w:tcPr>
          <w:p w:rsidR="00913258" w:rsidRPr="00913258" w:rsidRDefault="00913258" w:rsidP="0091325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913258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913258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913258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913258" w:rsidRPr="00913258" w:rsidRDefault="00913258" w:rsidP="0091325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13258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913258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913258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913258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913258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913258" w:rsidRPr="00913258" w:rsidRDefault="00913258" w:rsidP="0091325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913258" w:rsidRPr="00913258" w:rsidRDefault="00913258" w:rsidP="009132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913258" w:rsidRPr="00913258" w:rsidRDefault="00913258" w:rsidP="009132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913258" w:rsidRPr="00913258" w:rsidRDefault="00913258" w:rsidP="009132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913258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913258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913258" w:rsidRPr="00913258" w:rsidRDefault="00913258" w:rsidP="009132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913258" w:rsidRPr="00913258" w:rsidRDefault="00913258" w:rsidP="009132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3258" w:rsidRPr="00913258" w:rsidRDefault="00913258" w:rsidP="009132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13258" w:rsidRPr="00913258" w:rsidRDefault="00913258" w:rsidP="00913258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913258" w:rsidRPr="00913258" w:rsidRDefault="00913258" w:rsidP="009132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13258" w:rsidRPr="00913258" w:rsidRDefault="00913258" w:rsidP="009132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913258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913258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913258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913258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913258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91325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913258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91325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913258" w:rsidRPr="00913258" w:rsidRDefault="00913258" w:rsidP="009132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13258" w:rsidRPr="00913258" w:rsidTr="009D62DD">
        <w:tc>
          <w:tcPr>
            <w:tcW w:w="4926" w:type="dxa"/>
          </w:tcPr>
          <w:p w:rsidR="00913258" w:rsidRPr="00913258" w:rsidRDefault="00913258" w:rsidP="0091325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1325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91325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913258" w:rsidRPr="00913258" w:rsidRDefault="00913258" w:rsidP="0091325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91325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913258" w:rsidRPr="00913258" w:rsidRDefault="00913258" w:rsidP="009132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13258" w:rsidRPr="00913258" w:rsidRDefault="00913258" w:rsidP="0091325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1325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91325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91325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913258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913258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913258" w:rsidRPr="00913258" w:rsidRDefault="00913258" w:rsidP="0091325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913258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 xml:space="preserve">1027 </w:t>
      </w:r>
      <w:proofErr w:type="spellStart"/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913258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>74:10:0606001:540,</w:t>
      </w:r>
      <w:r w:rsidRPr="00913258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91325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913258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поселок Кордонный, улица Строительная, земельный участок 23/1,  </w:t>
      </w:r>
      <w:r w:rsidRPr="00913258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913258">
      <w:pPr>
        <w:tabs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1A363D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13258"/>
    <w:rsid w:val="0097127F"/>
    <w:rsid w:val="00974496"/>
    <w:rsid w:val="009F512F"/>
    <w:rsid w:val="00A54541"/>
    <w:rsid w:val="00AC6FB4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2026-04-02T05:41:00Z</dcterms:created>
  <dcterms:modified xsi:type="dcterms:W3CDTF">2026-04-02T05:41:00Z</dcterms:modified>
</cp:coreProperties>
</file>